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637E9" w14:textId="4AC3CF6A" w:rsidR="00CF2BDF" w:rsidRDefault="00CF2BDF" w:rsidP="002A0C49">
      <w:pPr>
        <w:spacing w:after="0" w:line="480" w:lineRule="auto"/>
      </w:pPr>
      <w:bookmarkStart w:id="0" w:name="_GoBack"/>
    </w:p>
    <w:bookmarkEnd w:id="0"/>
    <w:p w14:paraId="54F8F9FC" w14:textId="7151608D" w:rsidR="00CF2BDF" w:rsidRDefault="00CF2BDF" w:rsidP="002A0C49">
      <w:pPr>
        <w:spacing w:after="0" w:line="480" w:lineRule="auto"/>
        <w:jc w:val="center"/>
      </w:pPr>
    </w:p>
    <w:p w14:paraId="59F1EBC5" w14:textId="30EEC9CC" w:rsidR="00CF2BDF" w:rsidRDefault="00CF2BDF" w:rsidP="002A0C49">
      <w:pPr>
        <w:spacing w:after="0" w:line="480" w:lineRule="auto"/>
        <w:jc w:val="center"/>
      </w:pPr>
    </w:p>
    <w:p w14:paraId="53C059CB" w14:textId="77777777" w:rsidR="00CF2BDF" w:rsidRDefault="00CF2BDF" w:rsidP="002A0C49">
      <w:pPr>
        <w:spacing w:after="0" w:line="480" w:lineRule="auto"/>
        <w:jc w:val="center"/>
      </w:pPr>
    </w:p>
    <w:p w14:paraId="5172EB3A" w14:textId="622498B3" w:rsidR="00CF2BDF" w:rsidRDefault="00645F93" w:rsidP="002A0C49">
      <w:pPr>
        <w:spacing w:after="0" w:line="480" w:lineRule="auto"/>
        <w:jc w:val="center"/>
        <w:rPr>
          <w:rFonts w:cs="Times New Roman"/>
          <w:szCs w:val="24"/>
        </w:rPr>
      </w:pPr>
      <w:r w:rsidRPr="00CF2BDF">
        <w:rPr>
          <w:rFonts w:cs="Times New Roman"/>
          <w:szCs w:val="24"/>
        </w:rPr>
        <w:t xml:space="preserve">The Machine </w:t>
      </w:r>
      <w:r>
        <w:rPr>
          <w:rFonts w:cs="Times New Roman"/>
          <w:szCs w:val="24"/>
        </w:rPr>
        <w:t>t</w:t>
      </w:r>
      <w:r w:rsidRPr="00CF2BDF">
        <w:rPr>
          <w:rFonts w:cs="Times New Roman"/>
          <w:szCs w:val="24"/>
        </w:rPr>
        <w:t>hat Won the War</w:t>
      </w:r>
    </w:p>
    <w:p w14:paraId="4541333C" w14:textId="5F167E21" w:rsidR="00CF2BDF" w:rsidRDefault="00645F93" w:rsidP="002A0C49">
      <w:pPr>
        <w:spacing w:after="0" w:line="480" w:lineRule="auto"/>
        <w:jc w:val="center"/>
        <w:rPr>
          <w:rFonts w:cs="Times New Roman"/>
          <w:szCs w:val="24"/>
        </w:rPr>
      </w:pPr>
      <w:r>
        <w:rPr>
          <w:rFonts w:cs="Times New Roman"/>
          <w:szCs w:val="24"/>
        </w:rPr>
        <w:t>Institutional Affiliation</w:t>
      </w:r>
    </w:p>
    <w:p w14:paraId="26AD5C76" w14:textId="4B3D6E11" w:rsidR="00CF2BDF" w:rsidRDefault="00645F93" w:rsidP="002A0C49">
      <w:pPr>
        <w:spacing w:after="0" w:line="480" w:lineRule="auto"/>
        <w:jc w:val="center"/>
        <w:rPr>
          <w:rFonts w:cs="Times New Roman"/>
          <w:szCs w:val="24"/>
        </w:rPr>
      </w:pPr>
      <w:r>
        <w:rPr>
          <w:rFonts w:cs="Times New Roman"/>
          <w:szCs w:val="24"/>
        </w:rPr>
        <w:t>Student’s Name</w:t>
      </w:r>
    </w:p>
    <w:p w14:paraId="3A5103E9" w14:textId="77777777" w:rsidR="00CF2BDF" w:rsidRDefault="00CF2BDF" w:rsidP="002A0C49">
      <w:pPr>
        <w:spacing w:after="0" w:line="480" w:lineRule="auto"/>
      </w:pPr>
    </w:p>
    <w:p w14:paraId="44B6DBA0" w14:textId="36146D01" w:rsidR="00CF2BDF" w:rsidRDefault="00CF2BDF" w:rsidP="002A0C49">
      <w:pPr>
        <w:spacing w:after="0" w:line="480" w:lineRule="auto"/>
      </w:pPr>
    </w:p>
    <w:p w14:paraId="48A69E13" w14:textId="3B0B0928" w:rsidR="00CF2BDF" w:rsidRDefault="00CF2BDF" w:rsidP="002A0C49">
      <w:pPr>
        <w:spacing w:after="0" w:line="480" w:lineRule="auto"/>
      </w:pPr>
    </w:p>
    <w:p w14:paraId="316B1D99" w14:textId="755B36CB" w:rsidR="00CF2BDF" w:rsidRDefault="00CF2BDF" w:rsidP="002A0C49">
      <w:pPr>
        <w:spacing w:after="0" w:line="480" w:lineRule="auto"/>
      </w:pPr>
    </w:p>
    <w:p w14:paraId="4751FD23" w14:textId="2F68F711" w:rsidR="00CF2BDF" w:rsidRDefault="00CF2BDF" w:rsidP="002A0C49">
      <w:pPr>
        <w:spacing w:after="0" w:line="480" w:lineRule="auto"/>
      </w:pPr>
    </w:p>
    <w:p w14:paraId="68DB085C" w14:textId="1541B3EA" w:rsidR="00CF2BDF" w:rsidRDefault="00CF2BDF" w:rsidP="002A0C49">
      <w:pPr>
        <w:spacing w:after="0" w:line="480" w:lineRule="auto"/>
      </w:pPr>
    </w:p>
    <w:p w14:paraId="149FD274" w14:textId="525979B1" w:rsidR="00CF2BDF" w:rsidRDefault="00CF2BDF" w:rsidP="002A0C49">
      <w:pPr>
        <w:spacing w:after="0" w:line="480" w:lineRule="auto"/>
      </w:pPr>
    </w:p>
    <w:p w14:paraId="4D9E5510" w14:textId="4E3237E1" w:rsidR="00CF2BDF" w:rsidRDefault="00CF2BDF" w:rsidP="002A0C49">
      <w:pPr>
        <w:spacing w:after="0" w:line="480" w:lineRule="auto"/>
      </w:pPr>
    </w:p>
    <w:p w14:paraId="7796903F" w14:textId="6628B519" w:rsidR="00CF2BDF" w:rsidRDefault="00CF2BDF" w:rsidP="002A0C49">
      <w:pPr>
        <w:spacing w:after="0" w:line="480" w:lineRule="auto"/>
      </w:pPr>
    </w:p>
    <w:p w14:paraId="42B875CB" w14:textId="77777777" w:rsidR="00CF2BDF" w:rsidRDefault="00CF2BDF" w:rsidP="002A0C49">
      <w:pPr>
        <w:spacing w:after="0" w:line="480" w:lineRule="auto"/>
      </w:pPr>
    </w:p>
    <w:p w14:paraId="72812831" w14:textId="77777777" w:rsidR="002A0C49" w:rsidRDefault="002A0C49">
      <w:pPr>
        <w:spacing w:after="160" w:line="259" w:lineRule="auto"/>
        <w:rPr>
          <w:rFonts w:cs="Times New Roman"/>
          <w:szCs w:val="24"/>
        </w:rPr>
      </w:pPr>
      <w:r>
        <w:rPr>
          <w:rFonts w:cs="Times New Roman"/>
          <w:szCs w:val="24"/>
        </w:rPr>
        <w:br w:type="page"/>
      </w:r>
    </w:p>
    <w:p w14:paraId="2BF802AE" w14:textId="706F223B" w:rsidR="00CF2BDF" w:rsidRDefault="00645F93" w:rsidP="002A0C49">
      <w:pPr>
        <w:spacing w:after="0" w:line="480" w:lineRule="auto"/>
        <w:jc w:val="center"/>
      </w:pPr>
      <w:r w:rsidRPr="00CF2BDF">
        <w:rPr>
          <w:rFonts w:cs="Times New Roman"/>
          <w:szCs w:val="24"/>
        </w:rPr>
        <w:lastRenderedPageBreak/>
        <w:t xml:space="preserve">The Machine </w:t>
      </w:r>
      <w:r>
        <w:rPr>
          <w:rFonts w:cs="Times New Roman"/>
          <w:szCs w:val="24"/>
        </w:rPr>
        <w:t>t</w:t>
      </w:r>
      <w:r w:rsidRPr="00CF2BDF">
        <w:rPr>
          <w:rFonts w:cs="Times New Roman"/>
          <w:szCs w:val="24"/>
        </w:rPr>
        <w:t>hat Won the Wa</w:t>
      </w:r>
      <w:r>
        <w:rPr>
          <w:rFonts w:cs="Times New Roman"/>
          <w:szCs w:val="24"/>
        </w:rPr>
        <w:t>r</w:t>
      </w:r>
    </w:p>
    <w:p w14:paraId="22D603D5" w14:textId="7C88C204" w:rsidR="005E62CB" w:rsidRPr="00CF2BDF" w:rsidRDefault="00645F93" w:rsidP="002A0C49">
      <w:pPr>
        <w:pStyle w:val="ListParagraph"/>
        <w:numPr>
          <w:ilvl w:val="0"/>
          <w:numId w:val="4"/>
        </w:numPr>
        <w:spacing w:after="0" w:line="480" w:lineRule="auto"/>
      </w:pPr>
      <w:r w:rsidRPr="00CF2BDF">
        <w:rPr>
          <w:rFonts w:cs="Times New Roman"/>
          <w:b/>
          <w:bCs/>
          <w:color w:val="1D1D1D"/>
          <w:szCs w:val="24"/>
          <w:shd w:val="clear" w:color="auto" w:fill="FFFFFF"/>
        </w:rPr>
        <w:t>What is your initial impression of this work?</w:t>
      </w:r>
    </w:p>
    <w:p w14:paraId="6C5FC217" w14:textId="2ED90E1D" w:rsidR="005E62CB" w:rsidRPr="00CF2BDF" w:rsidRDefault="00645F93" w:rsidP="002A0C49">
      <w:pPr>
        <w:pStyle w:val="ListParagraph"/>
        <w:spacing w:after="0" w:line="480" w:lineRule="auto"/>
        <w:rPr>
          <w:rFonts w:cs="Times New Roman"/>
          <w:color w:val="1D1D1D"/>
          <w:szCs w:val="24"/>
          <w:shd w:val="clear" w:color="auto" w:fill="FFFFFF"/>
        </w:rPr>
      </w:pPr>
      <w:r w:rsidRPr="00CF2BDF">
        <w:rPr>
          <w:rFonts w:cs="Times New Roman"/>
          <w:color w:val="1D1D1D"/>
          <w:szCs w:val="24"/>
          <w:shd w:val="clear" w:color="auto" w:fill="FFFFFF"/>
        </w:rPr>
        <w:t xml:space="preserve">My initial impression on the work is that I was so eager to know about the machine that won a </w:t>
      </w:r>
      <w:r w:rsidRPr="00CF2BDF">
        <w:rPr>
          <w:rFonts w:cs="Times New Roman"/>
          <w:color w:val="1D1D1D"/>
          <w:szCs w:val="24"/>
          <w:shd w:val="clear" w:color="auto" w:fill="FFFFFF"/>
        </w:rPr>
        <w:t>war. I had started projecting thoughts of such a tool to be maybe warcraft, a tanker, or any other war machin</w:t>
      </w:r>
      <w:r w:rsidR="00FD0F6C" w:rsidRPr="00CF2BDF">
        <w:rPr>
          <w:rFonts w:cs="Times New Roman"/>
          <w:color w:val="1D1D1D"/>
          <w:szCs w:val="24"/>
          <w:shd w:val="clear" w:color="auto" w:fill="FFFFFF"/>
        </w:rPr>
        <w:t xml:space="preserve">e. </w:t>
      </w:r>
    </w:p>
    <w:p w14:paraId="68E9B643" w14:textId="380EB8B4" w:rsidR="005E62CB" w:rsidRPr="00CF2BDF" w:rsidRDefault="00645F93" w:rsidP="002A0C49">
      <w:pPr>
        <w:pStyle w:val="ListParagraph"/>
        <w:numPr>
          <w:ilvl w:val="0"/>
          <w:numId w:val="4"/>
        </w:numPr>
        <w:spacing w:after="0" w:line="480" w:lineRule="auto"/>
        <w:rPr>
          <w:rFonts w:cs="Times New Roman"/>
          <w:b/>
          <w:bCs/>
          <w:color w:val="1D1D1D"/>
          <w:szCs w:val="24"/>
          <w:shd w:val="clear" w:color="auto" w:fill="FFFFFF"/>
        </w:rPr>
      </w:pPr>
      <w:r w:rsidRPr="00CF2BDF">
        <w:rPr>
          <w:rFonts w:cs="Times New Roman"/>
          <w:b/>
          <w:bCs/>
          <w:color w:val="1D1D1D"/>
          <w:szCs w:val="24"/>
          <w:shd w:val="clear" w:color="auto" w:fill="FFFFFF"/>
        </w:rPr>
        <w:t xml:space="preserve">What is the genre of this selection? </w:t>
      </w:r>
    </w:p>
    <w:p w14:paraId="3808304A" w14:textId="7262CE73" w:rsidR="00715032" w:rsidRPr="00CF2BDF" w:rsidRDefault="00645F93" w:rsidP="002A0C49">
      <w:pPr>
        <w:pStyle w:val="ListParagraph"/>
        <w:spacing w:after="0" w:line="480" w:lineRule="auto"/>
        <w:rPr>
          <w:rFonts w:cs="Times New Roman"/>
          <w:color w:val="1D1D1D"/>
          <w:szCs w:val="24"/>
          <w:shd w:val="clear" w:color="auto" w:fill="FFFFFF"/>
        </w:rPr>
      </w:pPr>
      <w:r w:rsidRPr="00CF2BDF">
        <w:rPr>
          <w:rFonts w:cs="Times New Roman"/>
          <w:color w:val="1D1D1D"/>
          <w:szCs w:val="24"/>
          <w:shd w:val="clear" w:color="auto" w:fill="FFFFFF"/>
        </w:rPr>
        <w:t>The selection falls under the scientific short story. The story revolves around a scientific war where sc</w:t>
      </w:r>
      <w:r w:rsidRPr="00CF2BDF">
        <w:rPr>
          <w:rFonts w:cs="Times New Roman"/>
          <w:color w:val="1D1D1D"/>
          <w:szCs w:val="24"/>
          <w:shd w:val="clear" w:color="auto" w:fill="FFFFFF"/>
        </w:rPr>
        <w:t xml:space="preserve">ientific computers, which are scientific, are used. The issue of planet earth fighting against another planet is also scientific since natural objects such as planets are scientific </w:t>
      </w:r>
      <w:r w:rsidR="00A6237E" w:rsidRPr="00CF2BDF">
        <w:rPr>
          <w:rFonts w:cs="Times New Roman"/>
          <w:color w:val="1D1D1D"/>
          <w:szCs w:val="24"/>
          <w:shd w:val="clear" w:color="auto" w:fill="FFFFFF"/>
        </w:rPr>
        <w:t>artifacts</w:t>
      </w:r>
      <w:r w:rsidRPr="00CF2BDF">
        <w:rPr>
          <w:rFonts w:cs="Times New Roman"/>
          <w:color w:val="1D1D1D"/>
          <w:szCs w:val="24"/>
          <w:shd w:val="clear" w:color="auto" w:fill="FFFFFF"/>
        </w:rPr>
        <w:t>.</w:t>
      </w:r>
    </w:p>
    <w:p w14:paraId="10E324CE" w14:textId="0E1DB1B4" w:rsidR="005E62CB" w:rsidRPr="00CF2BDF" w:rsidRDefault="00645F93" w:rsidP="002A0C49">
      <w:pPr>
        <w:pStyle w:val="ListParagraph"/>
        <w:numPr>
          <w:ilvl w:val="0"/>
          <w:numId w:val="4"/>
        </w:numPr>
        <w:spacing w:after="0" w:line="480" w:lineRule="auto"/>
        <w:rPr>
          <w:rFonts w:cs="Times New Roman"/>
          <w:b/>
          <w:bCs/>
          <w:color w:val="1D1D1D"/>
          <w:szCs w:val="24"/>
          <w:shd w:val="clear" w:color="auto" w:fill="FFFFFF"/>
        </w:rPr>
      </w:pPr>
      <w:r w:rsidRPr="00CF2BDF">
        <w:rPr>
          <w:rFonts w:cs="Times New Roman"/>
          <w:b/>
          <w:bCs/>
          <w:color w:val="1D1D1D"/>
          <w:szCs w:val="24"/>
          <w:shd w:val="clear" w:color="auto" w:fill="FFFFFF"/>
        </w:rPr>
        <w:t xml:space="preserve">What is the exposition of the story? What is the rising action or actions in this story? What is the climax of this selection? What is the falling action in the story? What is the denouement in the story? </w:t>
      </w:r>
      <w:r w:rsidR="00A6237E" w:rsidRPr="00CF2BDF">
        <w:rPr>
          <w:rFonts w:cs="Times New Roman"/>
          <w:b/>
          <w:bCs/>
          <w:color w:val="1D1D1D"/>
          <w:szCs w:val="24"/>
          <w:shd w:val="clear" w:color="auto" w:fill="FFFFFF"/>
        </w:rPr>
        <w:t xml:space="preserve"> </w:t>
      </w:r>
    </w:p>
    <w:p w14:paraId="28D68CDB" w14:textId="125D69DC" w:rsidR="00A6237E" w:rsidRPr="00CF2BDF" w:rsidRDefault="00645F93" w:rsidP="002A0C49">
      <w:pPr>
        <w:pStyle w:val="ListParagraph"/>
        <w:spacing w:after="0" w:line="480" w:lineRule="auto"/>
        <w:rPr>
          <w:rFonts w:cs="Times New Roman"/>
          <w:color w:val="1D1D1D"/>
          <w:szCs w:val="24"/>
          <w:shd w:val="clear" w:color="auto" w:fill="FFFFFF"/>
        </w:rPr>
      </w:pPr>
      <w:r w:rsidRPr="00CF2BDF">
        <w:rPr>
          <w:rFonts w:cs="Times New Roman"/>
          <w:color w:val="1D1D1D"/>
          <w:szCs w:val="24"/>
          <w:shd w:val="clear" w:color="auto" w:fill="FFFFFF"/>
        </w:rPr>
        <w:t xml:space="preserve">The exposition of the story </w:t>
      </w:r>
      <w:r w:rsidRPr="00CF2BDF">
        <w:rPr>
          <w:rFonts w:cs="Times New Roman"/>
          <w:i/>
          <w:iCs/>
          <w:szCs w:val="24"/>
        </w:rPr>
        <w:t xml:space="preserve">The Machine </w:t>
      </w:r>
      <w:r w:rsidR="00D12F31" w:rsidRPr="00CF2BDF">
        <w:rPr>
          <w:rFonts w:cs="Times New Roman"/>
          <w:i/>
          <w:iCs/>
          <w:szCs w:val="24"/>
        </w:rPr>
        <w:t>t</w:t>
      </w:r>
      <w:r w:rsidRPr="00CF2BDF">
        <w:rPr>
          <w:rFonts w:cs="Times New Roman"/>
          <w:i/>
          <w:iCs/>
          <w:szCs w:val="24"/>
        </w:rPr>
        <w:t xml:space="preserve">hat Won </w:t>
      </w:r>
      <w:r w:rsidRPr="00CF2BDF">
        <w:rPr>
          <w:rFonts w:cs="Times New Roman"/>
          <w:i/>
          <w:iCs/>
          <w:szCs w:val="24"/>
        </w:rPr>
        <w:t>the War</w:t>
      </w:r>
      <w:r w:rsidRPr="00CF2BDF">
        <w:rPr>
          <w:rFonts w:cs="Times New Roman"/>
          <w:szCs w:val="24"/>
        </w:rPr>
        <w:t xml:space="preserve"> is the celebration that is after that planet earth has won a war against planet Deneb. </w:t>
      </w:r>
      <w:r w:rsidRPr="00CF2BDF">
        <w:rPr>
          <w:rFonts w:cs="Times New Roman"/>
          <w:color w:val="1D1D1D"/>
          <w:szCs w:val="24"/>
          <w:shd w:val="clear" w:color="auto" w:fill="FFFFFF"/>
        </w:rPr>
        <w:t xml:space="preserve">The three men, Lamar Swift, John Henderson, and Max Joblonski are having a conversation on their victory in the war. In the process, Lamar Swift gives credit to </w:t>
      </w:r>
      <w:r w:rsidRPr="00CF2BDF">
        <w:rPr>
          <w:rFonts w:cs="Times New Roman"/>
          <w:color w:val="1D1D1D"/>
          <w:szCs w:val="24"/>
          <w:shd w:val="clear" w:color="auto" w:fill="FFFFFF"/>
        </w:rPr>
        <w:t xml:space="preserve">Multivac, the big computer for their success in the war. Henderson explains to the other duo that it was not the computer that won the battle but his </w:t>
      </w:r>
      <w:r w:rsidR="00240B34" w:rsidRPr="00CF2BDF">
        <w:rPr>
          <w:rFonts w:cs="Times New Roman"/>
          <w:color w:val="1D1D1D"/>
          <w:szCs w:val="24"/>
          <w:shd w:val="clear" w:color="auto" w:fill="FFFFFF"/>
        </w:rPr>
        <w:t>efforts</w:t>
      </w:r>
      <w:r w:rsidRPr="00CF2BDF">
        <w:rPr>
          <w:rFonts w:cs="Times New Roman"/>
          <w:color w:val="1D1D1D"/>
          <w:szCs w:val="24"/>
          <w:shd w:val="clear" w:color="auto" w:fill="FFFFFF"/>
        </w:rPr>
        <w:t xml:space="preserve"> since he never </w:t>
      </w:r>
      <w:r w:rsidR="003A5442" w:rsidRPr="00CF2BDF">
        <w:rPr>
          <w:rFonts w:cs="Times New Roman"/>
          <w:color w:val="1D1D1D"/>
          <w:szCs w:val="24"/>
          <w:shd w:val="clear" w:color="auto" w:fill="FFFFFF"/>
        </w:rPr>
        <w:t>used the data in the Multivac</w:t>
      </w:r>
      <w:r w:rsidR="00CF2BDF" w:rsidRPr="00CF2BDF">
        <w:rPr>
          <w:rFonts w:cs="Times New Roman"/>
          <w:color w:val="1D1D1D"/>
          <w:szCs w:val="24"/>
          <w:shd w:val="clear" w:color="auto" w:fill="FFFFFF"/>
        </w:rPr>
        <w:t xml:space="preserve"> (</w:t>
      </w:r>
      <w:r w:rsidR="00CF2BDF" w:rsidRPr="00CF2BDF">
        <w:rPr>
          <w:rFonts w:cs="Times New Roman"/>
          <w:color w:val="222222"/>
          <w:szCs w:val="24"/>
          <w:shd w:val="clear" w:color="auto" w:fill="FFFFFF"/>
        </w:rPr>
        <w:t xml:space="preserve">Asimov, 1973). </w:t>
      </w:r>
      <w:r w:rsidR="00CF2BDF" w:rsidRPr="00CF2BDF">
        <w:rPr>
          <w:rFonts w:cs="Times New Roman"/>
          <w:color w:val="1D1D1D"/>
          <w:szCs w:val="24"/>
          <w:shd w:val="clear" w:color="auto" w:fill="FFFFFF"/>
        </w:rPr>
        <w:t xml:space="preserve"> </w:t>
      </w:r>
      <w:r w:rsidR="003A5442" w:rsidRPr="00CF2BDF">
        <w:rPr>
          <w:rFonts w:cs="Times New Roman"/>
          <w:color w:val="1D1D1D"/>
          <w:szCs w:val="24"/>
          <w:shd w:val="clear" w:color="auto" w:fill="FFFFFF"/>
        </w:rPr>
        <w:t xml:space="preserve"> Instead, he intuiti</w:t>
      </w:r>
      <w:r w:rsidR="00240B34" w:rsidRPr="00CF2BDF">
        <w:rPr>
          <w:rFonts w:cs="Times New Roman"/>
          <w:color w:val="1D1D1D"/>
          <w:szCs w:val="24"/>
          <w:shd w:val="clear" w:color="auto" w:fill="FFFFFF"/>
        </w:rPr>
        <w:t>onally</w:t>
      </w:r>
      <w:r w:rsidR="003A5442" w:rsidRPr="00CF2BDF">
        <w:rPr>
          <w:rFonts w:cs="Times New Roman"/>
          <w:color w:val="1D1D1D"/>
          <w:szCs w:val="24"/>
          <w:shd w:val="clear" w:color="auto" w:fill="FFFFFF"/>
        </w:rPr>
        <w:t xml:space="preserve"> generated his data to feed in the Multivac.</w:t>
      </w:r>
      <w:r w:rsidR="00BD113F" w:rsidRPr="00CF2BDF">
        <w:rPr>
          <w:rFonts w:cs="Times New Roman"/>
          <w:color w:val="1D1D1D"/>
          <w:szCs w:val="24"/>
          <w:shd w:val="clear" w:color="auto" w:fill="FFFFFF"/>
        </w:rPr>
        <w:t xml:space="preserve"> Henderson’s revelation marked the rising action of the story since each one of them started giving an account of how they manipulated the input or the output of the Multivac to facilitate the wining of the war. The climax of the story is when Lamar Swift tells Henderson that he </w:t>
      </w:r>
      <w:r w:rsidR="00BD113F" w:rsidRPr="00CF2BDF">
        <w:rPr>
          <w:rFonts w:cs="Times New Roman"/>
          <w:color w:val="1D1D1D"/>
          <w:szCs w:val="24"/>
          <w:shd w:val="clear" w:color="auto" w:fill="FFFFFF"/>
        </w:rPr>
        <w:lastRenderedPageBreak/>
        <w:t xml:space="preserve">too never used data obtained from the Multivac in making war decisions. He instead, tossed the coin to determine the strategies to employ in the war. This section is </w:t>
      </w:r>
      <w:r w:rsidR="001A0563" w:rsidRPr="00CF2BDF">
        <w:rPr>
          <w:rFonts w:cs="Times New Roman"/>
          <w:color w:val="1D1D1D"/>
          <w:szCs w:val="24"/>
          <w:shd w:val="clear" w:color="auto" w:fill="FFFFFF"/>
        </w:rPr>
        <w:t>giving</w:t>
      </w:r>
      <w:r w:rsidR="00BD113F" w:rsidRPr="00CF2BDF">
        <w:rPr>
          <w:rFonts w:cs="Times New Roman"/>
          <w:color w:val="1D1D1D"/>
          <w:szCs w:val="24"/>
          <w:shd w:val="clear" w:color="auto" w:fill="FFFFFF"/>
        </w:rPr>
        <w:t xml:space="preserve"> the moment of high tension, and the readers are eager to know how then Max dealt with the </w:t>
      </w:r>
      <w:r w:rsidR="0011731E" w:rsidRPr="00CF2BDF">
        <w:rPr>
          <w:rFonts w:cs="Times New Roman"/>
          <w:color w:val="1D1D1D"/>
          <w:szCs w:val="24"/>
          <w:shd w:val="clear" w:color="auto" w:fill="FFFFFF"/>
        </w:rPr>
        <w:t>situation</w:t>
      </w:r>
      <w:r w:rsidR="00BD113F" w:rsidRPr="00CF2BDF">
        <w:rPr>
          <w:rFonts w:cs="Times New Roman"/>
          <w:color w:val="1D1D1D"/>
          <w:szCs w:val="24"/>
          <w:shd w:val="clear" w:color="auto" w:fill="FFFFFF"/>
        </w:rPr>
        <w:t xml:space="preserve"> since it seems impossible for him not to use the data from the </w:t>
      </w:r>
      <w:r w:rsidR="00204C33" w:rsidRPr="00CF2BDF">
        <w:rPr>
          <w:rFonts w:cs="Times New Roman"/>
          <w:color w:val="1D1D1D"/>
          <w:szCs w:val="24"/>
          <w:shd w:val="clear" w:color="auto" w:fill="FFFFFF"/>
        </w:rPr>
        <w:t>Multivac (</w:t>
      </w:r>
      <w:r w:rsidR="00CF2BDF" w:rsidRPr="00CF2BDF">
        <w:rPr>
          <w:rFonts w:cs="Times New Roman"/>
          <w:color w:val="222222"/>
          <w:szCs w:val="24"/>
          <w:shd w:val="clear" w:color="auto" w:fill="FFFFFF"/>
        </w:rPr>
        <w:t xml:space="preserve">Asimov, 1973). </w:t>
      </w:r>
      <w:r w:rsidR="00CF2BDF" w:rsidRPr="00CF2BDF">
        <w:rPr>
          <w:rFonts w:cs="Times New Roman"/>
          <w:color w:val="1D1D1D"/>
          <w:szCs w:val="24"/>
          <w:shd w:val="clear" w:color="auto" w:fill="FFFFFF"/>
        </w:rPr>
        <w:t xml:space="preserve"> </w:t>
      </w:r>
      <w:r w:rsidR="001A0563" w:rsidRPr="00CF2BDF">
        <w:rPr>
          <w:rFonts w:cs="Times New Roman"/>
          <w:color w:val="1D1D1D"/>
          <w:szCs w:val="24"/>
          <w:shd w:val="clear" w:color="auto" w:fill="FFFFFF"/>
        </w:rPr>
        <w:t xml:space="preserve">The action falls upon learning that none of the three men trusted data from the Multivac in the course of the war. The outcome of the story is that the computer never won the battle. The war was won by the three men since none of them relied on data from the computer.  </w:t>
      </w:r>
    </w:p>
    <w:p w14:paraId="404ACAD5" w14:textId="4CA809A8" w:rsidR="005E62CB" w:rsidRPr="00CF2BDF" w:rsidRDefault="00645F93" w:rsidP="002A0C49">
      <w:pPr>
        <w:pStyle w:val="ListParagraph"/>
        <w:numPr>
          <w:ilvl w:val="0"/>
          <w:numId w:val="4"/>
        </w:numPr>
        <w:spacing w:after="0" w:line="480" w:lineRule="auto"/>
        <w:rPr>
          <w:rFonts w:cs="Times New Roman"/>
          <w:b/>
          <w:bCs/>
          <w:color w:val="1D1D1D"/>
          <w:szCs w:val="24"/>
          <w:shd w:val="clear" w:color="auto" w:fill="FFFFFF"/>
        </w:rPr>
      </w:pPr>
      <w:r w:rsidRPr="00CF2BDF">
        <w:rPr>
          <w:rFonts w:cs="Times New Roman"/>
          <w:b/>
          <w:bCs/>
          <w:color w:val="1D1D1D"/>
          <w:szCs w:val="24"/>
          <w:shd w:val="clear" w:color="auto" w:fill="FFFFFF"/>
        </w:rPr>
        <w:t xml:space="preserve">Who is the protagonist? Antagonist? </w:t>
      </w:r>
    </w:p>
    <w:p w14:paraId="226836B4" w14:textId="3BF99A1B" w:rsidR="00A34B1D" w:rsidRPr="00CF2BDF" w:rsidRDefault="00645F93" w:rsidP="002A0C49">
      <w:pPr>
        <w:pStyle w:val="ListParagraph"/>
        <w:spacing w:after="0" w:line="480" w:lineRule="auto"/>
        <w:rPr>
          <w:rFonts w:cs="Times New Roman"/>
          <w:szCs w:val="24"/>
        </w:rPr>
      </w:pPr>
      <w:r w:rsidRPr="00CF2BDF">
        <w:rPr>
          <w:rFonts w:cs="Times New Roman"/>
          <w:color w:val="1D1D1D"/>
          <w:szCs w:val="24"/>
          <w:shd w:val="clear" w:color="auto" w:fill="FFFFFF"/>
        </w:rPr>
        <w:t xml:space="preserve">The story </w:t>
      </w:r>
      <w:bookmarkStart w:id="1" w:name="_Hlk25153947"/>
      <w:r w:rsidRPr="00CF2BDF">
        <w:rPr>
          <w:rFonts w:cs="Times New Roman"/>
          <w:i/>
          <w:iCs/>
          <w:szCs w:val="24"/>
        </w:rPr>
        <w:t xml:space="preserve">The Machine </w:t>
      </w:r>
      <w:r w:rsidR="00D12F31" w:rsidRPr="00CF2BDF">
        <w:rPr>
          <w:rFonts w:cs="Times New Roman"/>
          <w:i/>
          <w:iCs/>
          <w:szCs w:val="24"/>
        </w:rPr>
        <w:t>t</w:t>
      </w:r>
      <w:r w:rsidRPr="00CF2BDF">
        <w:rPr>
          <w:rFonts w:cs="Times New Roman"/>
          <w:i/>
          <w:iCs/>
          <w:szCs w:val="24"/>
        </w:rPr>
        <w:t xml:space="preserve">hat Won the </w:t>
      </w:r>
      <w:bookmarkEnd w:id="1"/>
      <w:r w:rsidRPr="00CF2BDF">
        <w:rPr>
          <w:rFonts w:cs="Times New Roman"/>
          <w:i/>
          <w:iCs/>
          <w:szCs w:val="24"/>
        </w:rPr>
        <w:t>War</w:t>
      </w:r>
      <w:r w:rsidRPr="00CF2BDF">
        <w:rPr>
          <w:rFonts w:cs="Times New Roman"/>
          <w:szCs w:val="24"/>
        </w:rPr>
        <w:t xml:space="preserve"> does not have an outstanding protagonist. The three characters, Swift, Max, and Henderson, are developed almost equally in the story, and their role is practically the same; to alter the data either in or out of the Multivac</w:t>
      </w:r>
      <w:r w:rsidR="00CF2BDF" w:rsidRPr="00CF2BDF">
        <w:rPr>
          <w:rFonts w:cs="Times New Roman"/>
          <w:szCs w:val="24"/>
        </w:rPr>
        <w:t xml:space="preserve"> </w:t>
      </w:r>
      <w:r w:rsidR="00CF2BDF" w:rsidRPr="00CF2BDF">
        <w:rPr>
          <w:rFonts w:cs="Times New Roman"/>
          <w:color w:val="1D1D1D"/>
          <w:szCs w:val="24"/>
          <w:shd w:val="clear" w:color="auto" w:fill="FFFFFF"/>
        </w:rPr>
        <w:t>(</w:t>
      </w:r>
      <w:r w:rsidR="00CF2BDF" w:rsidRPr="00CF2BDF">
        <w:rPr>
          <w:rFonts w:cs="Times New Roman"/>
          <w:color w:val="222222"/>
          <w:szCs w:val="24"/>
          <w:shd w:val="clear" w:color="auto" w:fill="FFFFFF"/>
        </w:rPr>
        <w:t xml:space="preserve">Asimov, 1973). </w:t>
      </w:r>
      <w:r w:rsidRPr="00CF2BDF">
        <w:rPr>
          <w:rFonts w:cs="Times New Roman"/>
          <w:szCs w:val="24"/>
        </w:rPr>
        <w:t xml:space="preserve"> Therefore, the three of them are protagonists. The </w:t>
      </w:r>
      <w:r w:rsidR="00A66DEC" w:rsidRPr="00CF2BDF">
        <w:rPr>
          <w:rFonts w:cs="Times New Roman"/>
          <w:szCs w:val="24"/>
        </w:rPr>
        <w:t>anta</w:t>
      </w:r>
      <w:r w:rsidRPr="00CF2BDF">
        <w:rPr>
          <w:rFonts w:cs="Times New Roman"/>
          <w:szCs w:val="24"/>
        </w:rPr>
        <w:t xml:space="preserve">gonist is the </w:t>
      </w:r>
      <w:r w:rsidR="00A66DEC" w:rsidRPr="00CF2BDF">
        <w:rPr>
          <w:rFonts w:cs="Times New Roman"/>
          <w:szCs w:val="24"/>
        </w:rPr>
        <w:t>vaguest</w:t>
      </w:r>
      <w:r w:rsidR="0073104F" w:rsidRPr="00CF2BDF">
        <w:rPr>
          <w:rFonts w:cs="Times New Roman"/>
          <w:szCs w:val="24"/>
        </w:rPr>
        <w:t xml:space="preserve"> aspect</w:t>
      </w:r>
      <w:r w:rsidRPr="00CF2BDF">
        <w:rPr>
          <w:rFonts w:cs="Times New Roman"/>
          <w:szCs w:val="24"/>
        </w:rPr>
        <w:t xml:space="preserve"> of the story since the story does not provide us with a character challenging the actions of the three men. </w:t>
      </w:r>
      <w:r w:rsidR="00A66DEC" w:rsidRPr="00CF2BDF">
        <w:rPr>
          <w:rFonts w:cs="Times New Roman"/>
          <w:szCs w:val="24"/>
        </w:rPr>
        <w:t xml:space="preserve">Denebians could be the possible antagonists since they were the ones fighting against the three men. </w:t>
      </w:r>
    </w:p>
    <w:p w14:paraId="444C9E74" w14:textId="2F9F0B8B" w:rsidR="008B5B55" w:rsidRPr="00CF2BDF" w:rsidRDefault="00645F93" w:rsidP="002A0C49">
      <w:pPr>
        <w:pStyle w:val="ListParagraph"/>
        <w:numPr>
          <w:ilvl w:val="0"/>
          <w:numId w:val="4"/>
        </w:numPr>
        <w:spacing w:after="0" w:line="480" w:lineRule="auto"/>
        <w:rPr>
          <w:rFonts w:cs="Times New Roman"/>
          <w:b/>
          <w:bCs/>
          <w:color w:val="1D1D1D"/>
          <w:szCs w:val="24"/>
          <w:shd w:val="clear" w:color="auto" w:fill="FFFFFF"/>
        </w:rPr>
      </w:pPr>
      <w:r w:rsidRPr="00CF2BDF">
        <w:rPr>
          <w:rFonts w:cs="Times New Roman"/>
          <w:b/>
          <w:bCs/>
          <w:color w:val="1D1D1D"/>
          <w:szCs w:val="24"/>
          <w:shd w:val="clear" w:color="auto" w:fill="FFFFFF"/>
        </w:rPr>
        <w:t>What are the most important traits of the main character? Your response must be at least 3-5 sentences in length</w:t>
      </w:r>
      <w:r w:rsidR="0073104F" w:rsidRPr="00CF2BDF">
        <w:rPr>
          <w:rFonts w:cs="Times New Roman"/>
          <w:b/>
          <w:bCs/>
          <w:color w:val="1D1D1D"/>
          <w:szCs w:val="24"/>
          <w:shd w:val="clear" w:color="auto" w:fill="FFFFFF"/>
        </w:rPr>
        <w:t xml:space="preserve">. </w:t>
      </w:r>
    </w:p>
    <w:p w14:paraId="312A9695" w14:textId="5BF4FDA1" w:rsidR="00A34B1D" w:rsidRPr="00CF2BDF" w:rsidRDefault="00645F93" w:rsidP="002A0C49">
      <w:pPr>
        <w:pStyle w:val="ListParagraph"/>
        <w:spacing w:after="0" w:line="480" w:lineRule="auto"/>
        <w:rPr>
          <w:rFonts w:cs="Times New Roman"/>
          <w:color w:val="1D1D1D"/>
          <w:szCs w:val="24"/>
          <w:shd w:val="clear" w:color="auto" w:fill="FFFFFF"/>
        </w:rPr>
      </w:pPr>
      <w:r w:rsidRPr="00CF2BDF">
        <w:rPr>
          <w:rFonts w:cs="Times New Roman"/>
          <w:color w:val="1D1D1D"/>
          <w:szCs w:val="24"/>
          <w:shd w:val="clear" w:color="auto" w:fill="FFFFFF"/>
        </w:rPr>
        <w:t xml:space="preserve">The three protagonists are careful since they were cautious with the data they gave or got from the </w:t>
      </w:r>
      <w:r w:rsidRPr="00CF2BDF">
        <w:rPr>
          <w:rFonts w:cs="Times New Roman"/>
          <w:color w:val="1D1D1D"/>
          <w:szCs w:val="24"/>
          <w:shd w:val="clear" w:color="auto" w:fill="FFFFFF"/>
        </w:rPr>
        <w:t>computer</w:t>
      </w:r>
      <w:r w:rsidR="00CF2BDF" w:rsidRPr="00CF2BDF">
        <w:rPr>
          <w:rFonts w:cs="Times New Roman"/>
          <w:color w:val="1D1D1D"/>
          <w:szCs w:val="24"/>
          <w:shd w:val="clear" w:color="auto" w:fill="FFFFFF"/>
        </w:rPr>
        <w:t xml:space="preserve"> (</w:t>
      </w:r>
      <w:r w:rsidR="00CF2BDF" w:rsidRPr="00CF2BDF">
        <w:rPr>
          <w:rFonts w:cs="Times New Roman"/>
          <w:color w:val="222222"/>
          <w:szCs w:val="24"/>
          <w:shd w:val="clear" w:color="auto" w:fill="FFFFFF"/>
        </w:rPr>
        <w:t xml:space="preserve">Asimov, 1973). </w:t>
      </w:r>
      <w:r w:rsidR="00CF2BDF" w:rsidRPr="00CF2BDF">
        <w:rPr>
          <w:rFonts w:cs="Times New Roman"/>
          <w:color w:val="1D1D1D"/>
          <w:szCs w:val="24"/>
          <w:shd w:val="clear" w:color="auto" w:fill="FFFFFF"/>
        </w:rPr>
        <w:t xml:space="preserve"> </w:t>
      </w:r>
      <w:r w:rsidRPr="00CF2BDF">
        <w:rPr>
          <w:rFonts w:cs="Times New Roman"/>
          <w:color w:val="1D1D1D"/>
          <w:szCs w:val="24"/>
          <w:shd w:val="clear" w:color="auto" w:fill="FFFFFF"/>
        </w:rPr>
        <w:t xml:space="preserve"> They then never trusted the data to win the war. Also, the three are secretive since they kept their alteration of data secret until the end of the war. The issue of keeping that secret until the end of the war also shows that th</w:t>
      </w:r>
      <w:r w:rsidRPr="00CF2BDF">
        <w:rPr>
          <w:rFonts w:cs="Times New Roman"/>
          <w:color w:val="1D1D1D"/>
          <w:szCs w:val="24"/>
          <w:shd w:val="clear" w:color="auto" w:fill="FFFFFF"/>
        </w:rPr>
        <w:t xml:space="preserve">ey </w:t>
      </w:r>
      <w:r w:rsidRPr="00CF2BDF">
        <w:rPr>
          <w:rFonts w:cs="Times New Roman"/>
          <w:color w:val="1D1D1D"/>
          <w:szCs w:val="24"/>
          <w:shd w:val="clear" w:color="auto" w:fill="FFFFFF"/>
        </w:rPr>
        <w:lastRenderedPageBreak/>
        <w:t xml:space="preserve">were tactful. They cared about the impact the information could have if they disclosed it in the course of the war. </w:t>
      </w:r>
    </w:p>
    <w:p w14:paraId="2CBDFDDC" w14:textId="3CBA321A" w:rsidR="005E62CB" w:rsidRPr="00CF2BDF" w:rsidRDefault="00645F93" w:rsidP="002A0C49">
      <w:pPr>
        <w:pStyle w:val="ListParagraph"/>
        <w:numPr>
          <w:ilvl w:val="0"/>
          <w:numId w:val="4"/>
        </w:numPr>
        <w:spacing w:after="0" w:line="480" w:lineRule="auto"/>
        <w:rPr>
          <w:rFonts w:cs="Times New Roman"/>
          <w:b/>
          <w:bCs/>
          <w:color w:val="1D1D1D"/>
          <w:szCs w:val="24"/>
          <w:shd w:val="clear" w:color="auto" w:fill="FFFFFF"/>
        </w:rPr>
      </w:pPr>
      <w:r w:rsidRPr="00CF2BDF">
        <w:rPr>
          <w:rFonts w:cs="Times New Roman"/>
          <w:b/>
          <w:bCs/>
          <w:color w:val="1D1D1D"/>
          <w:szCs w:val="24"/>
          <w:shd w:val="clear" w:color="auto" w:fill="FFFFFF"/>
        </w:rPr>
        <w:t>What is the setting of the work? Is there more than one? Your response should be a minimum of 5-7 sentences.</w:t>
      </w:r>
    </w:p>
    <w:p w14:paraId="7D7A7DD4" w14:textId="395C3578" w:rsidR="00A34B1D" w:rsidRPr="00CF2BDF" w:rsidRDefault="00645F93" w:rsidP="002A0C49">
      <w:pPr>
        <w:pStyle w:val="ListParagraph"/>
        <w:spacing w:after="0" w:line="480" w:lineRule="auto"/>
        <w:rPr>
          <w:rFonts w:cs="Times New Roman"/>
          <w:color w:val="1D1D1D"/>
          <w:szCs w:val="24"/>
          <w:shd w:val="clear" w:color="auto" w:fill="FFFFFF"/>
        </w:rPr>
      </w:pPr>
      <w:r w:rsidRPr="00CF2BDF">
        <w:rPr>
          <w:rFonts w:cs="Times New Roman"/>
          <w:color w:val="1D1D1D"/>
          <w:szCs w:val="24"/>
          <w:shd w:val="clear" w:color="auto" w:fill="FFFFFF"/>
        </w:rPr>
        <w:t xml:space="preserve">The setting of the story </w:t>
      </w:r>
      <w:r w:rsidR="005C1D38" w:rsidRPr="00CF2BDF">
        <w:rPr>
          <w:rFonts w:cs="Times New Roman"/>
          <w:i/>
          <w:iCs/>
          <w:szCs w:val="24"/>
        </w:rPr>
        <w:t xml:space="preserve">The Machine </w:t>
      </w:r>
      <w:r w:rsidR="00D12F31" w:rsidRPr="00CF2BDF">
        <w:rPr>
          <w:rFonts w:cs="Times New Roman"/>
          <w:i/>
          <w:iCs/>
          <w:szCs w:val="24"/>
        </w:rPr>
        <w:t>t</w:t>
      </w:r>
      <w:r w:rsidR="005C1D38" w:rsidRPr="00CF2BDF">
        <w:rPr>
          <w:rFonts w:cs="Times New Roman"/>
          <w:i/>
          <w:iCs/>
          <w:szCs w:val="24"/>
        </w:rPr>
        <w:t>hat Won the War</w:t>
      </w:r>
      <w:r w:rsidR="005C1D38" w:rsidRPr="00CF2BDF">
        <w:rPr>
          <w:rFonts w:cs="Times New Roman"/>
          <w:szCs w:val="24"/>
        </w:rPr>
        <w:t xml:space="preserve"> is in the underground chambers of the most prominent computer on earth</w:t>
      </w:r>
      <w:r w:rsidR="00D12F31" w:rsidRPr="00CF2BDF">
        <w:rPr>
          <w:rFonts w:cs="Times New Roman"/>
          <w:szCs w:val="24"/>
        </w:rPr>
        <w:t>, Multivac</w:t>
      </w:r>
      <w:r w:rsidR="00CF2BDF" w:rsidRPr="00CF2BDF">
        <w:rPr>
          <w:rFonts w:cs="Times New Roman"/>
          <w:szCs w:val="24"/>
        </w:rPr>
        <w:t xml:space="preserve"> </w:t>
      </w:r>
      <w:r w:rsidR="00CF2BDF" w:rsidRPr="00CF2BDF">
        <w:rPr>
          <w:rFonts w:cs="Times New Roman"/>
          <w:color w:val="1D1D1D"/>
          <w:szCs w:val="24"/>
          <w:shd w:val="clear" w:color="auto" w:fill="FFFFFF"/>
        </w:rPr>
        <w:t>(</w:t>
      </w:r>
      <w:r w:rsidR="00CF2BDF" w:rsidRPr="00CF2BDF">
        <w:rPr>
          <w:rFonts w:cs="Times New Roman"/>
          <w:color w:val="222222"/>
          <w:szCs w:val="24"/>
          <w:shd w:val="clear" w:color="auto" w:fill="FFFFFF"/>
        </w:rPr>
        <w:t>Asimov, 1973).</w:t>
      </w:r>
      <w:r w:rsidR="00D12F31" w:rsidRPr="00CF2BDF">
        <w:rPr>
          <w:rFonts w:cs="Times New Roman"/>
          <w:szCs w:val="24"/>
        </w:rPr>
        <w:t xml:space="preserve"> The story can be said to be set in the future where machines would be used to make decisions in the war. </w:t>
      </w:r>
    </w:p>
    <w:p w14:paraId="6FE93B16" w14:textId="266421DE" w:rsidR="005E62CB" w:rsidRPr="00CF2BDF" w:rsidRDefault="00645F93" w:rsidP="002A0C49">
      <w:pPr>
        <w:pStyle w:val="ListParagraph"/>
        <w:numPr>
          <w:ilvl w:val="0"/>
          <w:numId w:val="4"/>
        </w:numPr>
        <w:spacing w:after="0" w:line="480" w:lineRule="auto"/>
        <w:rPr>
          <w:rFonts w:cs="Times New Roman"/>
          <w:b/>
          <w:bCs/>
          <w:color w:val="1D1D1D"/>
          <w:szCs w:val="24"/>
          <w:shd w:val="clear" w:color="auto" w:fill="FFFFFF"/>
        </w:rPr>
      </w:pPr>
      <w:r w:rsidRPr="00CF2BDF">
        <w:rPr>
          <w:rFonts w:cs="Times New Roman"/>
          <w:b/>
          <w:bCs/>
          <w:color w:val="1D1D1D"/>
          <w:szCs w:val="24"/>
          <w:shd w:val="clear" w:color="auto" w:fill="FFFFFF"/>
        </w:rPr>
        <w:t xml:space="preserve">Why has the author chosen </w:t>
      </w:r>
      <w:r w:rsidRPr="00CF2BDF">
        <w:rPr>
          <w:rFonts w:cs="Times New Roman"/>
          <w:b/>
          <w:bCs/>
          <w:color w:val="1D1D1D"/>
          <w:szCs w:val="24"/>
          <w:shd w:val="clear" w:color="auto" w:fill="FFFFFF"/>
        </w:rPr>
        <w:t>to emphasize specific details of the setting? Your response should be a minimum of 5-7 sentences. a. Why do you think these details are important to the story? b. What would the story be like without these elements?</w:t>
      </w:r>
    </w:p>
    <w:p w14:paraId="24A880B3" w14:textId="1708BE28" w:rsidR="008C2876" w:rsidRPr="00CF2BDF" w:rsidRDefault="00645F93" w:rsidP="002A0C49">
      <w:pPr>
        <w:pStyle w:val="ListParagraph"/>
        <w:spacing w:after="0" w:line="480" w:lineRule="auto"/>
        <w:rPr>
          <w:rFonts w:cs="Times New Roman"/>
          <w:szCs w:val="24"/>
        </w:rPr>
      </w:pPr>
      <w:r w:rsidRPr="00CF2BDF">
        <w:rPr>
          <w:rFonts w:cs="Times New Roman"/>
          <w:color w:val="1D1D1D"/>
          <w:szCs w:val="24"/>
          <w:shd w:val="clear" w:color="auto" w:fill="FFFFFF"/>
        </w:rPr>
        <w:t xml:space="preserve"> </w:t>
      </w:r>
      <w:r w:rsidRPr="00CF2BDF">
        <w:rPr>
          <w:rFonts w:cs="Times New Roman"/>
          <w:szCs w:val="24"/>
        </w:rPr>
        <w:t>Asimov Isaac has emphasized some aspect</w:t>
      </w:r>
      <w:r w:rsidRPr="00CF2BDF">
        <w:rPr>
          <w:rFonts w:cs="Times New Roman"/>
          <w:szCs w:val="24"/>
        </w:rPr>
        <w:t xml:space="preserve">s of the setting. For instance, he describes the Multivac computer's situation as "…in the silent depths of Multivac's underground chambers…”. </w:t>
      </w:r>
      <w:r w:rsidR="00572E2B" w:rsidRPr="00CF2BDF">
        <w:rPr>
          <w:rFonts w:cs="Times New Roman"/>
          <w:color w:val="1D1D1D"/>
          <w:szCs w:val="24"/>
          <w:shd w:val="clear" w:color="auto" w:fill="FFFFFF"/>
        </w:rPr>
        <w:t>(</w:t>
      </w:r>
      <w:r w:rsidR="00572E2B" w:rsidRPr="00CF2BDF">
        <w:rPr>
          <w:rFonts w:cs="Times New Roman"/>
          <w:color w:val="222222"/>
          <w:szCs w:val="24"/>
          <w:shd w:val="clear" w:color="auto" w:fill="FFFFFF"/>
        </w:rPr>
        <w:t xml:space="preserve">Asimov, 1973). </w:t>
      </w:r>
      <w:r w:rsidR="00572E2B" w:rsidRPr="00CF2BDF">
        <w:rPr>
          <w:rFonts w:cs="Times New Roman"/>
          <w:color w:val="1D1D1D"/>
          <w:szCs w:val="24"/>
          <w:shd w:val="clear" w:color="auto" w:fill="FFFFFF"/>
        </w:rPr>
        <w:t xml:space="preserve"> </w:t>
      </w:r>
      <w:r w:rsidRPr="00CF2BDF">
        <w:rPr>
          <w:rFonts w:cs="Times New Roman"/>
          <w:szCs w:val="24"/>
        </w:rPr>
        <w:t xml:space="preserve">He emphasizes that the chamber is silent to imply the situation of tranquillity that is present </w:t>
      </w:r>
      <w:r w:rsidRPr="00CF2BDF">
        <w:rPr>
          <w:rFonts w:cs="Times New Roman"/>
          <w:szCs w:val="24"/>
        </w:rPr>
        <w:t xml:space="preserve">after the war. He also emphasizes on Multivac computer as the cause of the victory to indicate a period when people have a lot of trust in the technology. </w:t>
      </w:r>
      <w:r w:rsidR="00F3392B" w:rsidRPr="00CF2BDF">
        <w:rPr>
          <w:rFonts w:cs="Times New Roman"/>
          <w:szCs w:val="24"/>
        </w:rPr>
        <w:t>Of these elements were missing, the story would not have been so captivating as it is. The ability of Multivac to win the war carries the reader throughout the story.</w:t>
      </w:r>
    </w:p>
    <w:p w14:paraId="05B6B4F0" w14:textId="6C3EC220" w:rsidR="005E62CB" w:rsidRPr="00CF2BDF" w:rsidRDefault="00645F93" w:rsidP="002A0C49">
      <w:pPr>
        <w:pStyle w:val="ListParagraph"/>
        <w:numPr>
          <w:ilvl w:val="0"/>
          <w:numId w:val="4"/>
        </w:numPr>
        <w:spacing w:after="0" w:line="480" w:lineRule="auto"/>
        <w:rPr>
          <w:rFonts w:cs="Times New Roman"/>
          <w:b/>
          <w:bCs/>
          <w:color w:val="1D1D1D"/>
          <w:szCs w:val="24"/>
          <w:shd w:val="clear" w:color="auto" w:fill="FFFFFF"/>
        </w:rPr>
      </w:pPr>
      <w:r w:rsidRPr="00CF2BDF">
        <w:rPr>
          <w:rFonts w:cs="Times New Roman"/>
          <w:b/>
          <w:bCs/>
          <w:color w:val="1D1D1D"/>
          <w:szCs w:val="24"/>
          <w:shd w:val="clear" w:color="auto" w:fill="FFFFFF"/>
        </w:rPr>
        <w:t xml:space="preserve">What mood is created by details of the setting? (gloomy, tense, cheerful, etc.)? Explain your answer and use examples from the text to support your response. Your response should contain at </w:t>
      </w:r>
      <w:r w:rsidRPr="00CF2BDF">
        <w:rPr>
          <w:rFonts w:cs="Times New Roman"/>
          <w:b/>
          <w:bCs/>
          <w:color w:val="1D1D1D"/>
          <w:szCs w:val="24"/>
          <w:shd w:val="clear" w:color="auto" w:fill="FFFFFF"/>
        </w:rPr>
        <w:t>least 3-7 sentences and should include textual evidence.</w:t>
      </w:r>
    </w:p>
    <w:p w14:paraId="70BC4E41" w14:textId="2890C1DF" w:rsidR="00A76C9F" w:rsidRPr="00CF2BDF" w:rsidRDefault="00645F93" w:rsidP="002A0C49">
      <w:pPr>
        <w:pStyle w:val="ListParagraph"/>
        <w:spacing w:after="0" w:line="480" w:lineRule="auto"/>
        <w:rPr>
          <w:rFonts w:cs="Times New Roman"/>
          <w:color w:val="1D1D1D"/>
          <w:szCs w:val="24"/>
          <w:shd w:val="clear" w:color="auto" w:fill="FFFFFF"/>
        </w:rPr>
      </w:pPr>
      <w:r w:rsidRPr="00CF2BDF">
        <w:rPr>
          <w:rFonts w:cs="Times New Roman"/>
          <w:color w:val="1D1D1D"/>
          <w:szCs w:val="24"/>
          <w:shd w:val="clear" w:color="auto" w:fill="FFFFFF"/>
        </w:rPr>
        <w:t>The details of the setting create both a cheerful and tense mood. The author says that there are cerebrations for the first time in the last decade</w:t>
      </w:r>
      <w:r w:rsidR="00572E2B" w:rsidRPr="00CF2BDF">
        <w:rPr>
          <w:rFonts w:cs="Times New Roman"/>
          <w:color w:val="1D1D1D"/>
          <w:szCs w:val="24"/>
          <w:shd w:val="clear" w:color="auto" w:fill="FFFFFF"/>
        </w:rPr>
        <w:t xml:space="preserve"> (</w:t>
      </w:r>
      <w:r w:rsidR="00572E2B" w:rsidRPr="00CF2BDF">
        <w:rPr>
          <w:rFonts w:cs="Times New Roman"/>
          <w:color w:val="222222"/>
          <w:szCs w:val="24"/>
          <w:shd w:val="clear" w:color="auto" w:fill="FFFFFF"/>
        </w:rPr>
        <w:t xml:space="preserve">Asimov, 1973). </w:t>
      </w:r>
      <w:r w:rsidRPr="00CF2BDF">
        <w:rPr>
          <w:rFonts w:cs="Times New Roman"/>
          <w:color w:val="1D1D1D"/>
          <w:szCs w:val="24"/>
          <w:shd w:val="clear" w:color="auto" w:fill="FFFFFF"/>
        </w:rPr>
        <w:t xml:space="preserve"> This </w:t>
      </w:r>
      <w:r w:rsidRPr="00CF2BDF">
        <w:rPr>
          <w:rFonts w:cs="Times New Roman"/>
          <w:color w:val="1D1D1D"/>
          <w:szCs w:val="24"/>
          <w:shd w:val="clear" w:color="auto" w:fill="FFFFFF"/>
        </w:rPr>
        <w:lastRenderedPageBreak/>
        <w:t xml:space="preserve">description creates a cheerful atmosphere in the story. It is further cheerful when the author says that the cerebration reaches up to the silent underground chambers of the Multivac. It shows how happy the situation is. </w:t>
      </w:r>
      <w:r w:rsidR="007E76EC" w:rsidRPr="00CF2BDF">
        <w:rPr>
          <w:rFonts w:cs="Times New Roman"/>
          <w:color w:val="1D1D1D"/>
          <w:szCs w:val="24"/>
          <w:shd w:val="clear" w:color="auto" w:fill="FFFFFF"/>
        </w:rPr>
        <w:t>The description also creates a tense mood. The audience is tensed to know the cause of all these celebrations.</w:t>
      </w:r>
    </w:p>
    <w:p w14:paraId="1191439F" w14:textId="1B1A6398" w:rsidR="00BD2482" w:rsidRPr="00CF2BDF" w:rsidRDefault="00BD2482" w:rsidP="002A0C49">
      <w:pPr>
        <w:pStyle w:val="ListParagraph"/>
        <w:spacing w:after="0" w:line="480" w:lineRule="auto"/>
        <w:rPr>
          <w:rFonts w:cs="Times New Roman"/>
          <w:color w:val="1D1D1D"/>
          <w:szCs w:val="24"/>
          <w:shd w:val="clear" w:color="auto" w:fill="FFFFFF"/>
        </w:rPr>
      </w:pPr>
    </w:p>
    <w:p w14:paraId="5937F19E" w14:textId="417F79EE" w:rsidR="00572E2B" w:rsidRPr="00CF2BDF" w:rsidRDefault="00645F93" w:rsidP="002A0C49">
      <w:pPr>
        <w:spacing w:after="0" w:line="480" w:lineRule="auto"/>
        <w:rPr>
          <w:rFonts w:cs="Times New Roman"/>
          <w:color w:val="1D1D1D"/>
          <w:szCs w:val="24"/>
          <w:shd w:val="clear" w:color="auto" w:fill="FFFFFF"/>
        </w:rPr>
      </w:pPr>
      <w:r>
        <w:rPr>
          <w:rFonts w:cs="Times New Roman"/>
          <w:color w:val="1D1D1D"/>
          <w:szCs w:val="24"/>
          <w:shd w:val="clear" w:color="auto" w:fill="FFFFFF"/>
        </w:rPr>
        <w:br w:type="page"/>
      </w:r>
    </w:p>
    <w:p w14:paraId="6DAC9081" w14:textId="23F34C05" w:rsidR="00BD2482" w:rsidRPr="00CF2BDF" w:rsidRDefault="00645F93" w:rsidP="002A0C49">
      <w:pPr>
        <w:pStyle w:val="ListParagraph"/>
        <w:spacing w:after="0" w:line="480" w:lineRule="auto"/>
        <w:jc w:val="center"/>
        <w:rPr>
          <w:rFonts w:cs="Times New Roman"/>
          <w:color w:val="1D1D1D"/>
          <w:szCs w:val="24"/>
          <w:shd w:val="clear" w:color="auto" w:fill="FFFFFF"/>
        </w:rPr>
      </w:pPr>
      <w:r w:rsidRPr="00CF2BDF">
        <w:rPr>
          <w:rFonts w:cs="Times New Roman"/>
          <w:color w:val="1D1D1D"/>
          <w:szCs w:val="24"/>
          <w:shd w:val="clear" w:color="auto" w:fill="FFFFFF"/>
        </w:rPr>
        <w:lastRenderedPageBreak/>
        <w:t xml:space="preserve">. </w:t>
      </w:r>
      <w:r w:rsidR="00572E2B" w:rsidRPr="00CF2BDF">
        <w:rPr>
          <w:rFonts w:cs="Times New Roman"/>
          <w:color w:val="1D1D1D"/>
          <w:szCs w:val="24"/>
          <w:shd w:val="clear" w:color="auto" w:fill="FFFFFF"/>
        </w:rPr>
        <w:t>Reference</w:t>
      </w:r>
    </w:p>
    <w:p w14:paraId="59D4D588" w14:textId="67565B5C" w:rsidR="00A76C9F" w:rsidRPr="00CF2BDF" w:rsidRDefault="00645F93" w:rsidP="002A0C49">
      <w:pPr>
        <w:spacing w:after="0" w:line="480" w:lineRule="auto"/>
        <w:rPr>
          <w:rFonts w:cs="Times New Roman"/>
          <w:color w:val="1D1D1D"/>
          <w:szCs w:val="24"/>
          <w:shd w:val="clear" w:color="auto" w:fill="FFFFFF"/>
        </w:rPr>
      </w:pPr>
      <w:r w:rsidRPr="00CF2BDF">
        <w:rPr>
          <w:rFonts w:cs="Times New Roman"/>
          <w:color w:val="222222"/>
          <w:szCs w:val="24"/>
          <w:shd w:val="clear" w:color="auto" w:fill="FFFFFF"/>
        </w:rPr>
        <w:t>Asimov, I. (1973). The machine that won the war.</w:t>
      </w:r>
    </w:p>
    <w:p w14:paraId="371B7DC3" w14:textId="77777777" w:rsidR="00A76C9F" w:rsidRPr="00CF2BDF" w:rsidRDefault="00A76C9F" w:rsidP="002A0C49">
      <w:pPr>
        <w:spacing w:after="0" w:line="480" w:lineRule="auto"/>
        <w:rPr>
          <w:rFonts w:cs="Times New Roman"/>
          <w:szCs w:val="24"/>
        </w:rPr>
      </w:pPr>
    </w:p>
    <w:p w14:paraId="4B0A13D6" w14:textId="77777777" w:rsidR="002A0C49" w:rsidRPr="00CF2BDF" w:rsidRDefault="002A0C49">
      <w:pPr>
        <w:spacing w:after="0" w:line="480" w:lineRule="auto"/>
        <w:rPr>
          <w:rFonts w:cs="Times New Roman"/>
          <w:szCs w:val="24"/>
        </w:rPr>
      </w:pPr>
    </w:p>
    <w:sectPr w:rsidR="002A0C49" w:rsidRPr="00CF2BDF" w:rsidSect="00CF2B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5F83D" w14:textId="77777777" w:rsidR="00645F93" w:rsidRDefault="00645F93">
      <w:pPr>
        <w:spacing w:after="0" w:line="240" w:lineRule="auto"/>
      </w:pPr>
      <w:r>
        <w:separator/>
      </w:r>
    </w:p>
  </w:endnote>
  <w:endnote w:type="continuationSeparator" w:id="0">
    <w:p w14:paraId="4ED1BAFB" w14:textId="77777777" w:rsidR="00645F93" w:rsidRDefault="0064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961631" w14:textId="77777777" w:rsidR="00645F93" w:rsidRDefault="00645F93">
      <w:pPr>
        <w:spacing w:after="0" w:line="240" w:lineRule="auto"/>
      </w:pPr>
      <w:r>
        <w:separator/>
      </w:r>
    </w:p>
  </w:footnote>
  <w:footnote w:type="continuationSeparator" w:id="0">
    <w:p w14:paraId="710F1C1C" w14:textId="77777777" w:rsidR="00645F93" w:rsidRDefault="00645F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8046961"/>
      <w:docPartObj>
        <w:docPartGallery w:val="Page Numbers (Top of Page)"/>
        <w:docPartUnique/>
      </w:docPartObj>
    </w:sdtPr>
    <w:sdtEndPr>
      <w:rPr>
        <w:noProof/>
      </w:rPr>
    </w:sdtEndPr>
    <w:sdtContent>
      <w:p w14:paraId="509E82A0" w14:textId="421B6E54" w:rsidR="00CF2BDF" w:rsidRDefault="00645F93">
        <w:pPr>
          <w:pStyle w:val="Header"/>
          <w:jc w:val="right"/>
        </w:pPr>
        <w:r>
          <w:fldChar w:fldCharType="begin"/>
        </w:r>
        <w:r>
          <w:instrText xml:space="preserve"> PAGE   \* MERGEFORMAT </w:instrText>
        </w:r>
        <w:r>
          <w:fldChar w:fldCharType="separate"/>
        </w:r>
        <w:r w:rsidR="002A0C49">
          <w:rPr>
            <w:noProof/>
          </w:rPr>
          <w:t>6</w:t>
        </w:r>
        <w:r>
          <w:rPr>
            <w:noProof/>
          </w:rPr>
          <w:fldChar w:fldCharType="end"/>
        </w:r>
      </w:p>
    </w:sdtContent>
  </w:sdt>
  <w:p w14:paraId="3860E1F8" w14:textId="00A8A931" w:rsidR="00CF2BDF" w:rsidRDefault="00645F93">
    <w:pPr>
      <w:pStyle w:val="Header"/>
    </w:pPr>
    <w:r w:rsidRPr="00CF2BDF">
      <w:rPr>
        <w:rFonts w:cs="Times New Roman"/>
        <w:szCs w:val="24"/>
      </w:rPr>
      <w:t xml:space="preserve">THE </w:t>
    </w:r>
    <w:r w:rsidRPr="00CF2BDF">
      <w:rPr>
        <w:rFonts w:cs="Times New Roman"/>
        <w:szCs w:val="24"/>
      </w:rPr>
      <w:t>MACHINE THAT WON THE WAR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83B84" w14:textId="77CCD24C" w:rsidR="00CF2BDF" w:rsidRDefault="00645F93">
    <w:pPr>
      <w:pStyle w:val="Header"/>
    </w:pPr>
    <w:r>
      <w:t xml:space="preserve">Running head: </w:t>
    </w:r>
    <w:r w:rsidRPr="00CF2BDF">
      <w:rPr>
        <w:rFonts w:cs="Times New Roman"/>
        <w:szCs w:val="24"/>
      </w:rPr>
      <w:t>THE MACHINE THAT WON THE WAR</w:t>
    </w:r>
    <w:r>
      <w:rPr>
        <w:rFonts w:cs="Times New Roman"/>
        <w:szCs w:val="24"/>
      </w:rPr>
      <w:tab/>
    </w:r>
    <w:r w:rsidRPr="00CF2BDF">
      <w:rPr>
        <w:rFonts w:cs="Times New Roman"/>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876FF5"/>
    <w:multiLevelType w:val="hybridMultilevel"/>
    <w:tmpl w:val="85A4452A"/>
    <w:lvl w:ilvl="0" w:tplc="FCE8F688">
      <w:start w:val="1"/>
      <w:numFmt w:val="decimal"/>
      <w:lvlText w:val="%1."/>
      <w:lvlJc w:val="left"/>
      <w:pPr>
        <w:ind w:left="720" w:hanging="360"/>
      </w:pPr>
      <w:rPr>
        <w:rFonts w:cs="Times New Roman" w:hint="default"/>
        <w:b/>
        <w:color w:val="1D1D1D"/>
      </w:rPr>
    </w:lvl>
    <w:lvl w:ilvl="1" w:tplc="58EE3F4A" w:tentative="1">
      <w:start w:val="1"/>
      <w:numFmt w:val="lowerLetter"/>
      <w:lvlText w:val="%2."/>
      <w:lvlJc w:val="left"/>
      <w:pPr>
        <w:ind w:left="1440" w:hanging="360"/>
      </w:pPr>
    </w:lvl>
    <w:lvl w:ilvl="2" w:tplc="6C44FA96" w:tentative="1">
      <w:start w:val="1"/>
      <w:numFmt w:val="lowerRoman"/>
      <w:lvlText w:val="%3."/>
      <w:lvlJc w:val="right"/>
      <w:pPr>
        <w:ind w:left="2160" w:hanging="180"/>
      </w:pPr>
    </w:lvl>
    <w:lvl w:ilvl="3" w:tplc="F460B192" w:tentative="1">
      <w:start w:val="1"/>
      <w:numFmt w:val="decimal"/>
      <w:lvlText w:val="%4."/>
      <w:lvlJc w:val="left"/>
      <w:pPr>
        <w:ind w:left="2880" w:hanging="360"/>
      </w:pPr>
    </w:lvl>
    <w:lvl w:ilvl="4" w:tplc="AE7E8288" w:tentative="1">
      <w:start w:val="1"/>
      <w:numFmt w:val="lowerLetter"/>
      <w:lvlText w:val="%5."/>
      <w:lvlJc w:val="left"/>
      <w:pPr>
        <w:ind w:left="3600" w:hanging="360"/>
      </w:pPr>
    </w:lvl>
    <w:lvl w:ilvl="5" w:tplc="2842F4C4" w:tentative="1">
      <w:start w:val="1"/>
      <w:numFmt w:val="lowerRoman"/>
      <w:lvlText w:val="%6."/>
      <w:lvlJc w:val="right"/>
      <w:pPr>
        <w:ind w:left="4320" w:hanging="180"/>
      </w:pPr>
    </w:lvl>
    <w:lvl w:ilvl="6" w:tplc="89E81E86" w:tentative="1">
      <w:start w:val="1"/>
      <w:numFmt w:val="decimal"/>
      <w:lvlText w:val="%7."/>
      <w:lvlJc w:val="left"/>
      <w:pPr>
        <w:ind w:left="5040" w:hanging="360"/>
      </w:pPr>
    </w:lvl>
    <w:lvl w:ilvl="7" w:tplc="743A521A" w:tentative="1">
      <w:start w:val="1"/>
      <w:numFmt w:val="lowerLetter"/>
      <w:lvlText w:val="%8."/>
      <w:lvlJc w:val="left"/>
      <w:pPr>
        <w:ind w:left="5760" w:hanging="360"/>
      </w:pPr>
    </w:lvl>
    <w:lvl w:ilvl="8" w:tplc="3BD27296" w:tentative="1">
      <w:start w:val="1"/>
      <w:numFmt w:val="lowerRoman"/>
      <w:lvlText w:val="%9."/>
      <w:lvlJc w:val="right"/>
      <w:pPr>
        <w:ind w:left="6480" w:hanging="180"/>
      </w:pPr>
    </w:lvl>
  </w:abstractNum>
  <w:abstractNum w:abstractNumId="1">
    <w:nsid w:val="37E15F47"/>
    <w:multiLevelType w:val="hybridMultilevel"/>
    <w:tmpl w:val="53263E60"/>
    <w:lvl w:ilvl="0" w:tplc="490EFBA2">
      <w:start w:val="1"/>
      <w:numFmt w:val="decimal"/>
      <w:lvlText w:val="%1."/>
      <w:lvlJc w:val="left"/>
      <w:pPr>
        <w:ind w:left="720" w:hanging="360"/>
      </w:pPr>
      <w:rPr>
        <w:rFonts w:hint="default"/>
      </w:rPr>
    </w:lvl>
    <w:lvl w:ilvl="1" w:tplc="23AE1CA2" w:tentative="1">
      <w:start w:val="1"/>
      <w:numFmt w:val="lowerLetter"/>
      <w:lvlText w:val="%2."/>
      <w:lvlJc w:val="left"/>
      <w:pPr>
        <w:ind w:left="1440" w:hanging="360"/>
      </w:pPr>
    </w:lvl>
    <w:lvl w:ilvl="2" w:tplc="E06C1C2E" w:tentative="1">
      <w:start w:val="1"/>
      <w:numFmt w:val="lowerRoman"/>
      <w:lvlText w:val="%3."/>
      <w:lvlJc w:val="right"/>
      <w:pPr>
        <w:ind w:left="2160" w:hanging="180"/>
      </w:pPr>
    </w:lvl>
    <w:lvl w:ilvl="3" w:tplc="577E1870" w:tentative="1">
      <w:start w:val="1"/>
      <w:numFmt w:val="decimal"/>
      <w:lvlText w:val="%4."/>
      <w:lvlJc w:val="left"/>
      <w:pPr>
        <w:ind w:left="2880" w:hanging="360"/>
      </w:pPr>
    </w:lvl>
    <w:lvl w:ilvl="4" w:tplc="0980B806" w:tentative="1">
      <w:start w:val="1"/>
      <w:numFmt w:val="lowerLetter"/>
      <w:lvlText w:val="%5."/>
      <w:lvlJc w:val="left"/>
      <w:pPr>
        <w:ind w:left="3600" w:hanging="360"/>
      </w:pPr>
    </w:lvl>
    <w:lvl w:ilvl="5" w:tplc="74DA37CA" w:tentative="1">
      <w:start w:val="1"/>
      <w:numFmt w:val="lowerRoman"/>
      <w:lvlText w:val="%6."/>
      <w:lvlJc w:val="right"/>
      <w:pPr>
        <w:ind w:left="4320" w:hanging="180"/>
      </w:pPr>
    </w:lvl>
    <w:lvl w:ilvl="6" w:tplc="C4E2C434" w:tentative="1">
      <w:start w:val="1"/>
      <w:numFmt w:val="decimal"/>
      <w:lvlText w:val="%7."/>
      <w:lvlJc w:val="left"/>
      <w:pPr>
        <w:ind w:left="5040" w:hanging="360"/>
      </w:pPr>
    </w:lvl>
    <w:lvl w:ilvl="7" w:tplc="A5064484" w:tentative="1">
      <w:start w:val="1"/>
      <w:numFmt w:val="lowerLetter"/>
      <w:lvlText w:val="%8."/>
      <w:lvlJc w:val="left"/>
      <w:pPr>
        <w:ind w:left="5760" w:hanging="360"/>
      </w:pPr>
    </w:lvl>
    <w:lvl w:ilvl="8" w:tplc="CCB4C658" w:tentative="1">
      <w:start w:val="1"/>
      <w:numFmt w:val="lowerRoman"/>
      <w:lvlText w:val="%9."/>
      <w:lvlJc w:val="right"/>
      <w:pPr>
        <w:ind w:left="6480" w:hanging="180"/>
      </w:pPr>
    </w:lvl>
  </w:abstractNum>
  <w:abstractNum w:abstractNumId="2">
    <w:nsid w:val="39DF6493"/>
    <w:multiLevelType w:val="hybridMultilevel"/>
    <w:tmpl w:val="B016DF1E"/>
    <w:lvl w:ilvl="0" w:tplc="66BA5CF6">
      <w:start w:val="1"/>
      <w:numFmt w:val="decimal"/>
      <w:lvlText w:val="%1."/>
      <w:lvlJc w:val="left"/>
      <w:pPr>
        <w:ind w:left="1080" w:hanging="360"/>
      </w:pPr>
      <w:rPr>
        <w:rFonts w:cs="Times New Roman" w:hint="default"/>
        <w:b/>
        <w:color w:val="1D1D1D"/>
      </w:rPr>
    </w:lvl>
    <w:lvl w:ilvl="1" w:tplc="C14AB944" w:tentative="1">
      <w:start w:val="1"/>
      <w:numFmt w:val="lowerLetter"/>
      <w:lvlText w:val="%2."/>
      <w:lvlJc w:val="left"/>
      <w:pPr>
        <w:ind w:left="1800" w:hanging="360"/>
      </w:pPr>
    </w:lvl>
    <w:lvl w:ilvl="2" w:tplc="EDCA1A34" w:tentative="1">
      <w:start w:val="1"/>
      <w:numFmt w:val="lowerRoman"/>
      <w:lvlText w:val="%3."/>
      <w:lvlJc w:val="right"/>
      <w:pPr>
        <w:ind w:left="2520" w:hanging="180"/>
      </w:pPr>
    </w:lvl>
    <w:lvl w:ilvl="3" w:tplc="9A1C91B4" w:tentative="1">
      <w:start w:val="1"/>
      <w:numFmt w:val="decimal"/>
      <w:lvlText w:val="%4."/>
      <w:lvlJc w:val="left"/>
      <w:pPr>
        <w:ind w:left="3240" w:hanging="360"/>
      </w:pPr>
    </w:lvl>
    <w:lvl w:ilvl="4" w:tplc="40C8BEEC" w:tentative="1">
      <w:start w:val="1"/>
      <w:numFmt w:val="lowerLetter"/>
      <w:lvlText w:val="%5."/>
      <w:lvlJc w:val="left"/>
      <w:pPr>
        <w:ind w:left="3960" w:hanging="360"/>
      </w:pPr>
    </w:lvl>
    <w:lvl w:ilvl="5" w:tplc="E34C558C" w:tentative="1">
      <w:start w:val="1"/>
      <w:numFmt w:val="lowerRoman"/>
      <w:lvlText w:val="%6."/>
      <w:lvlJc w:val="right"/>
      <w:pPr>
        <w:ind w:left="4680" w:hanging="180"/>
      </w:pPr>
    </w:lvl>
    <w:lvl w:ilvl="6" w:tplc="6100D05A" w:tentative="1">
      <w:start w:val="1"/>
      <w:numFmt w:val="decimal"/>
      <w:lvlText w:val="%7."/>
      <w:lvlJc w:val="left"/>
      <w:pPr>
        <w:ind w:left="5400" w:hanging="360"/>
      </w:pPr>
    </w:lvl>
    <w:lvl w:ilvl="7" w:tplc="BF1C1504" w:tentative="1">
      <w:start w:val="1"/>
      <w:numFmt w:val="lowerLetter"/>
      <w:lvlText w:val="%8."/>
      <w:lvlJc w:val="left"/>
      <w:pPr>
        <w:ind w:left="6120" w:hanging="360"/>
      </w:pPr>
    </w:lvl>
    <w:lvl w:ilvl="8" w:tplc="A3AED9E8" w:tentative="1">
      <w:start w:val="1"/>
      <w:numFmt w:val="lowerRoman"/>
      <w:lvlText w:val="%9."/>
      <w:lvlJc w:val="right"/>
      <w:pPr>
        <w:ind w:left="6840" w:hanging="180"/>
      </w:pPr>
    </w:lvl>
  </w:abstractNum>
  <w:abstractNum w:abstractNumId="3">
    <w:nsid w:val="62897ACE"/>
    <w:multiLevelType w:val="hybridMultilevel"/>
    <w:tmpl w:val="6D002DD2"/>
    <w:lvl w:ilvl="0" w:tplc="FF5AD374">
      <w:start w:val="1"/>
      <w:numFmt w:val="decimal"/>
      <w:lvlText w:val="%1."/>
      <w:lvlJc w:val="left"/>
      <w:pPr>
        <w:ind w:left="720" w:hanging="360"/>
      </w:pPr>
      <w:rPr>
        <w:rFonts w:hint="default"/>
      </w:rPr>
    </w:lvl>
    <w:lvl w:ilvl="1" w:tplc="A962895C" w:tentative="1">
      <w:start w:val="1"/>
      <w:numFmt w:val="lowerLetter"/>
      <w:lvlText w:val="%2."/>
      <w:lvlJc w:val="left"/>
      <w:pPr>
        <w:ind w:left="1440" w:hanging="360"/>
      </w:pPr>
    </w:lvl>
    <w:lvl w:ilvl="2" w:tplc="0446402E" w:tentative="1">
      <w:start w:val="1"/>
      <w:numFmt w:val="lowerRoman"/>
      <w:lvlText w:val="%3."/>
      <w:lvlJc w:val="right"/>
      <w:pPr>
        <w:ind w:left="2160" w:hanging="180"/>
      </w:pPr>
    </w:lvl>
    <w:lvl w:ilvl="3" w:tplc="8F7AD438" w:tentative="1">
      <w:start w:val="1"/>
      <w:numFmt w:val="decimal"/>
      <w:lvlText w:val="%4."/>
      <w:lvlJc w:val="left"/>
      <w:pPr>
        <w:ind w:left="2880" w:hanging="360"/>
      </w:pPr>
    </w:lvl>
    <w:lvl w:ilvl="4" w:tplc="EEAAA240" w:tentative="1">
      <w:start w:val="1"/>
      <w:numFmt w:val="lowerLetter"/>
      <w:lvlText w:val="%5."/>
      <w:lvlJc w:val="left"/>
      <w:pPr>
        <w:ind w:left="3600" w:hanging="360"/>
      </w:pPr>
    </w:lvl>
    <w:lvl w:ilvl="5" w:tplc="DAB87A4C" w:tentative="1">
      <w:start w:val="1"/>
      <w:numFmt w:val="lowerRoman"/>
      <w:lvlText w:val="%6."/>
      <w:lvlJc w:val="right"/>
      <w:pPr>
        <w:ind w:left="4320" w:hanging="180"/>
      </w:pPr>
    </w:lvl>
    <w:lvl w:ilvl="6" w:tplc="51A6A96C" w:tentative="1">
      <w:start w:val="1"/>
      <w:numFmt w:val="decimal"/>
      <w:lvlText w:val="%7."/>
      <w:lvlJc w:val="left"/>
      <w:pPr>
        <w:ind w:left="5040" w:hanging="360"/>
      </w:pPr>
    </w:lvl>
    <w:lvl w:ilvl="7" w:tplc="3B2A1738" w:tentative="1">
      <w:start w:val="1"/>
      <w:numFmt w:val="lowerLetter"/>
      <w:lvlText w:val="%8."/>
      <w:lvlJc w:val="left"/>
      <w:pPr>
        <w:ind w:left="5760" w:hanging="360"/>
      </w:pPr>
    </w:lvl>
    <w:lvl w:ilvl="8" w:tplc="020E1120"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2CB"/>
    <w:rsid w:val="0011731E"/>
    <w:rsid w:val="001A0563"/>
    <w:rsid w:val="00204C33"/>
    <w:rsid w:val="00240B34"/>
    <w:rsid w:val="002A0C49"/>
    <w:rsid w:val="003A5442"/>
    <w:rsid w:val="00572E2B"/>
    <w:rsid w:val="005C1D38"/>
    <w:rsid w:val="005E62CB"/>
    <w:rsid w:val="00645F93"/>
    <w:rsid w:val="006A47FF"/>
    <w:rsid w:val="006E619F"/>
    <w:rsid w:val="00715032"/>
    <w:rsid w:val="0073104F"/>
    <w:rsid w:val="007E76EC"/>
    <w:rsid w:val="008012AD"/>
    <w:rsid w:val="008B5B55"/>
    <w:rsid w:val="008C2876"/>
    <w:rsid w:val="00905120"/>
    <w:rsid w:val="009326DA"/>
    <w:rsid w:val="009C5E9F"/>
    <w:rsid w:val="00A34B1D"/>
    <w:rsid w:val="00A6237E"/>
    <w:rsid w:val="00A66DEC"/>
    <w:rsid w:val="00A76C9F"/>
    <w:rsid w:val="00BD113F"/>
    <w:rsid w:val="00BD2482"/>
    <w:rsid w:val="00CF2BDF"/>
    <w:rsid w:val="00D12F31"/>
    <w:rsid w:val="00F3392B"/>
    <w:rsid w:val="00FD0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AD4BF-A124-4CCE-AC7F-BF163FE7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19F"/>
    <w:pPr>
      <w:spacing w:after="200" w:line="276" w:lineRule="auto"/>
    </w:pPr>
    <w:rPr>
      <w:rFonts w:ascii="Times New Roman" w:hAnsi="Times New Roman"/>
      <w:sz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032"/>
    <w:pPr>
      <w:ind w:left="720"/>
      <w:contextualSpacing/>
    </w:pPr>
  </w:style>
  <w:style w:type="character" w:styleId="Hyperlink">
    <w:name w:val="Hyperlink"/>
    <w:basedOn w:val="DefaultParagraphFont"/>
    <w:uiPriority w:val="99"/>
    <w:semiHidden/>
    <w:unhideWhenUsed/>
    <w:rsid w:val="00A76C9F"/>
    <w:rPr>
      <w:color w:val="0000FF"/>
      <w:u w:val="single"/>
    </w:rPr>
  </w:style>
  <w:style w:type="paragraph" w:styleId="NormalWeb">
    <w:name w:val="Normal (Web)"/>
    <w:basedOn w:val="Normal"/>
    <w:uiPriority w:val="99"/>
    <w:semiHidden/>
    <w:unhideWhenUsed/>
    <w:rsid w:val="008012AD"/>
    <w:pPr>
      <w:spacing w:before="100" w:beforeAutospacing="1" w:after="100" w:afterAutospacing="1" w:line="240" w:lineRule="auto"/>
    </w:pPr>
    <w:rPr>
      <w:rFonts w:eastAsia="Times New Roman" w:cs="Times New Roman"/>
      <w:szCs w:val="24"/>
      <w:lang w:val="en-US"/>
    </w:rPr>
  </w:style>
  <w:style w:type="character" w:styleId="Emphasis">
    <w:name w:val="Emphasis"/>
    <w:basedOn w:val="DefaultParagraphFont"/>
    <w:uiPriority w:val="20"/>
    <w:qFormat/>
    <w:rsid w:val="008012AD"/>
    <w:rPr>
      <w:i/>
      <w:iCs/>
    </w:rPr>
  </w:style>
  <w:style w:type="paragraph" w:styleId="Header">
    <w:name w:val="header"/>
    <w:basedOn w:val="Normal"/>
    <w:link w:val="HeaderChar"/>
    <w:uiPriority w:val="99"/>
    <w:unhideWhenUsed/>
    <w:rsid w:val="00CF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BDF"/>
    <w:rPr>
      <w:rFonts w:ascii="Times New Roman" w:hAnsi="Times New Roman"/>
      <w:sz w:val="24"/>
      <w:lang w:val="en-AU"/>
    </w:rPr>
  </w:style>
  <w:style w:type="paragraph" w:styleId="Footer">
    <w:name w:val="footer"/>
    <w:basedOn w:val="Normal"/>
    <w:link w:val="FooterChar"/>
    <w:uiPriority w:val="99"/>
    <w:unhideWhenUsed/>
    <w:rsid w:val="00CF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BDF"/>
    <w:rPr>
      <w:rFonts w:ascii="Times New Roman" w:hAnsi="Times New Roman"/>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2019-11-21T01:38:00Z</dcterms:created>
  <dcterms:modified xsi:type="dcterms:W3CDTF">2019-11-21T01:38:00Z</dcterms:modified>
</cp:coreProperties>
</file>